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1DF6" w:rsidRPr="007458FB" w:rsidRDefault="00761DF6" w:rsidP="00BF3C76">
      <w:pPr>
        <w:ind w:right="-1" w:firstLine="567"/>
        <w:jc w:val="center"/>
        <w:rPr>
          <w:b/>
          <w:sz w:val="24"/>
          <w:szCs w:val="24"/>
        </w:rPr>
      </w:pPr>
      <w:r w:rsidRPr="007458FB">
        <w:rPr>
          <w:b/>
          <w:sz w:val="24"/>
          <w:szCs w:val="24"/>
        </w:rPr>
        <w:object w:dxaOrig="1110"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75pt" o:ole="">
            <v:imagedata r:id="rId8" o:title=""/>
          </v:shape>
          <o:OLEObject Type="Embed" ProgID="PBrush" ShapeID="_x0000_i1025" DrawAspect="Content" ObjectID="_1526889398" r:id="rId9">
            <o:FieldCodes>\s</o:FieldCodes>
          </o:OLEObject>
        </w:object>
      </w:r>
    </w:p>
    <w:p w:rsidR="00761DF6" w:rsidRPr="007458FB" w:rsidRDefault="00761DF6" w:rsidP="00BF3C76">
      <w:pPr>
        <w:ind w:right="-1" w:firstLine="567"/>
        <w:jc w:val="center"/>
        <w:rPr>
          <w:b/>
          <w:sz w:val="24"/>
          <w:szCs w:val="24"/>
        </w:rPr>
      </w:pPr>
    </w:p>
    <w:p w:rsidR="00761DF6" w:rsidRPr="007458FB" w:rsidRDefault="00761DF6" w:rsidP="00BF3C76">
      <w:pPr>
        <w:ind w:firstLine="567"/>
        <w:jc w:val="center"/>
        <w:rPr>
          <w:b/>
          <w:sz w:val="24"/>
          <w:szCs w:val="24"/>
        </w:rPr>
      </w:pPr>
      <w:r w:rsidRPr="007458FB">
        <w:rPr>
          <w:b/>
          <w:sz w:val="24"/>
          <w:szCs w:val="24"/>
        </w:rPr>
        <w:t>UFFICIO SCOLASTICO REGIONALE PER L’ABRUZZO</w:t>
      </w:r>
    </w:p>
    <w:p w:rsidR="00761DF6" w:rsidRPr="007458FB" w:rsidRDefault="00761DF6" w:rsidP="00BF3C76">
      <w:pPr>
        <w:spacing w:line="360" w:lineRule="auto"/>
        <w:ind w:firstLine="567"/>
        <w:jc w:val="center"/>
        <w:rPr>
          <w:b/>
          <w:i/>
          <w:sz w:val="24"/>
          <w:szCs w:val="24"/>
        </w:rPr>
      </w:pPr>
      <w:r w:rsidRPr="007458FB">
        <w:rPr>
          <w:b/>
          <w:i/>
          <w:sz w:val="24"/>
          <w:szCs w:val="24"/>
        </w:rPr>
        <w:t>Direzione Generale - L’AQUILA</w:t>
      </w:r>
    </w:p>
    <w:p w:rsidR="00761DF6" w:rsidRPr="007458FB" w:rsidRDefault="00FB30E4" w:rsidP="00BF3C76">
      <w:pPr>
        <w:spacing w:line="360" w:lineRule="auto"/>
        <w:ind w:firstLine="567"/>
        <w:jc w:val="center"/>
        <w:rPr>
          <w:b/>
          <w:i/>
          <w:sz w:val="24"/>
          <w:szCs w:val="24"/>
        </w:rPr>
      </w:pPr>
      <w:r w:rsidRPr="007458FB">
        <w:rPr>
          <w:b/>
          <w:i/>
          <w:sz w:val="24"/>
          <w:szCs w:val="24"/>
        </w:rPr>
        <w:t>UFFICIO DI COORDINAMEN</w:t>
      </w:r>
      <w:r w:rsidR="00761DF6" w:rsidRPr="007458FB">
        <w:rPr>
          <w:b/>
          <w:i/>
          <w:sz w:val="24"/>
          <w:szCs w:val="24"/>
        </w:rPr>
        <w:t>TO DEL SERVIZIO ISPETTIVO</w:t>
      </w:r>
    </w:p>
    <w:p w:rsidR="00BF7872" w:rsidRDefault="00BF7872" w:rsidP="00517A1B">
      <w:pPr>
        <w:spacing w:line="360" w:lineRule="auto"/>
        <w:ind w:firstLine="567"/>
        <w:rPr>
          <w:sz w:val="24"/>
          <w:szCs w:val="24"/>
        </w:rPr>
      </w:pPr>
    </w:p>
    <w:p w:rsidR="009E3319" w:rsidRPr="00BF7872" w:rsidRDefault="00517A1B" w:rsidP="00517A1B">
      <w:pPr>
        <w:spacing w:line="360" w:lineRule="auto"/>
        <w:ind w:firstLine="567"/>
        <w:rPr>
          <w:sz w:val="24"/>
          <w:szCs w:val="24"/>
        </w:rPr>
      </w:pPr>
      <w:proofErr w:type="spellStart"/>
      <w:r w:rsidRPr="00BF7872">
        <w:rPr>
          <w:sz w:val="24"/>
          <w:szCs w:val="24"/>
        </w:rPr>
        <w:t>Prot</w:t>
      </w:r>
      <w:proofErr w:type="spellEnd"/>
      <w:r w:rsidRPr="00BF7872">
        <w:rPr>
          <w:sz w:val="24"/>
          <w:szCs w:val="24"/>
        </w:rPr>
        <w:t xml:space="preserve">. </w:t>
      </w:r>
      <w:r w:rsidR="00BF7872" w:rsidRPr="00BF7872">
        <w:rPr>
          <w:sz w:val="24"/>
          <w:szCs w:val="24"/>
        </w:rPr>
        <w:t>3283/ 8-06-16</w:t>
      </w:r>
    </w:p>
    <w:p w:rsidR="0089022A" w:rsidRDefault="0089022A" w:rsidP="009E3319">
      <w:pPr>
        <w:spacing w:line="360" w:lineRule="auto"/>
        <w:ind w:firstLine="567"/>
        <w:jc w:val="right"/>
        <w:rPr>
          <w:rFonts w:ascii="Arial" w:hAnsi="Arial" w:cs="Arial"/>
          <w:b/>
          <w:i/>
          <w:sz w:val="24"/>
          <w:szCs w:val="24"/>
        </w:rPr>
      </w:pPr>
    </w:p>
    <w:p w:rsidR="009E3319" w:rsidRPr="007458FB" w:rsidRDefault="009E3319" w:rsidP="009E3319">
      <w:pPr>
        <w:spacing w:line="360" w:lineRule="auto"/>
        <w:ind w:firstLine="567"/>
        <w:jc w:val="right"/>
        <w:rPr>
          <w:rFonts w:ascii="Arial" w:hAnsi="Arial" w:cs="Arial"/>
          <w:b/>
          <w:i/>
          <w:sz w:val="24"/>
          <w:szCs w:val="24"/>
        </w:rPr>
      </w:pPr>
      <w:r w:rsidRPr="007458FB">
        <w:rPr>
          <w:rFonts w:ascii="Arial" w:hAnsi="Arial" w:cs="Arial"/>
          <w:b/>
          <w:i/>
          <w:sz w:val="24"/>
          <w:szCs w:val="24"/>
        </w:rPr>
        <w:t xml:space="preserve">Ai Presidenti delle  Commissioni </w:t>
      </w:r>
    </w:p>
    <w:p w:rsidR="009E3319" w:rsidRPr="007458FB" w:rsidRDefault="009E3319" w:rsidP="009E3319">
      <w:pPr>
        <w:spacing w:line="360" w:lineRule="auto"/>
        <w:ind w:firstLine="567"/>
        <w:jc w:val="right"/>
        <w:rPr>
          <w:rFonts w:ascii="Arial" w:hAnsi="Arial" w:cs="Arial"/>
          <w:b/>
          <w:i/>
          <w:sz w:val="24"/>
          <w:szCs w:val="24"/>
        </w:rPr>
      </w:pPr>
      <w:r w:rsidRPr="007458FB">
        <w:rPr>
          <w:rFonts w:ascii="Arial" w:hAnsi="Arial" w:cs="Arial"/>
          <w:b/>
          <w:i/>
          <w:sz w:val="24"/>
          <w:szCs w:val="24"/>
        </w:rPr>
        <w:t>Esami di Stato I ciclo</w:t>
      </w:r>
    </w:p>
    <w:p w:rsidR="009E3319" w:rsidRPr="007458FB" w:rsidRDefault="009E3319" w:rsidP="009E3319">
      <w:pPr>
        <w:spacing w:line="360" w:lineRule="auto"/>
        <w:ind w:firstLine="567"/>
        <w:jc w:val="right"/>
        <w:rPr>
          <w:rFonts w:ascii="Arial" w:hAnsi="Arial" w:cs="Arial"/>
          <w:b/>
          <w:i/>
          <w:sz w:val="24"/>
          <w:szCs w:val="24"/>
        </w:rPr>
      </w:pPr>
      <w:r w:rsidRPr="007458FB">
        <w:rPr>
          <w:rFonts w:ascii="Arial" w:hAnsi="Arial" w:cs="Arial"/>
          <w:b/>
          <w:i/>
          <w:sz w:val="24"/>
          <w:szCs w:val="24"/>
        </w:rPr>
        <w:t>Scuole Statali e Paritarie</w:t>
      </w:r>
    </w:p>
    <w:p w:rsidR="009E3319" w:rsidRPr="007458FB" w:rsidRDefault="009E3319" w:rsidP="009E3319">
      <w:pPr>
        <w:spacing w:line="360" w:lineRule="auto"/>
        <w:ind w:firstLine="567"/>
        <w:jc w:val="right"/>
        <w:rPr>
          <w:b/>
          <w:i/>
          <w:sz w:val="24"/>
          <w:szCs w:val="24"/>
        </w:rPr>
      </w:pPr>
    </w:p>
    <w:p w:rsidR="009E3319" w:rsidRPr="007458FB" w:rsidRDefault="009E3319" w:rsidP="009E3319">
      <w:pPr>
        <w:spacing w:line="360" w:lineRule="auto"/>
        <w:ind w:firstLine="567"/>
        <w:jc w:val="right"/>
        <w:rPr>
          <w:b/>
          <w:i/>
          <w:sz w:val="24"/>
          <w:szCs w:val="24"/>
        </w:rPr>
      </w:pPr>
    </w:p>
    <w:p w:rsidR="0040783B" w:rsidRDefault="009E3319" w:rsidP="009E3319">
      <w:pPr>
        <w:spacing w:line="360" w:lineRule="auto"/>
        <w:ind w:firstLine="567"/>
        <w:rPr>
          <w:rFonts w:ascii="Arial" w:hAnsi="Arial" w:cs="Arial"/>
          <w:sz w:val="24"/>
          <w:szCs w:val="24"/>
        </w:rPr>
      </w:pPr>
      <w:r w:rsidRPr="007458FB">
        <w:rPr>
          <w:rFonts w:ascii="Arial" w:hAnsi="Arial" w:cs="Arial"/>
          <w:sz w:val="24"/>
          <w:szCs w:val="24"/>
        </w:rPr>
        <w:t>Oggetto: Esami di Stato I ciclo d’Istruzione</w:t>
      </w:r>
      <w:r w:rsidR="007458FB">
        <w:rPr>
          <w:rFonts w:ascii="Arial" w:hAnsi="Arial" w:cs="Arial"/>
          <w:sz w:val="24"/>
          <w:szCs w:val="24"/>
        </w:rPr>
        <w:t xml:space="preserve">, anno scolastico 2015/16 </w:t>
      </w:r>
      <w:r w:rsidRPr="007458FB">
        <w:rPr>
          <w:rFonts w:ascii="Arial" w:hAnsi="Arial" w:cs="Arial"/>
          <w:sz w:val="24"/>
          <w:szCs w:val="24"/>
        </w:rPr>
        <w:t>: Indicazioni.</w:t>
      </w:r>
    </w:p>
    <w:p w:rsidR="007458FB" w:rsidRPr="007458FB" w:rsidRDefault="007458FB" w:rsidP="009E3319">
      <w:pPr>
        <w:spacing w:line="360" w:lineRule="auto"/>
        <w:ind w:firstLine="567"/>
        <w:rPr>
          <w:rFonts w:ascii="Arial" w:hAnsi="Arial" w:cs="Arial"/>
          <w:sz w:val="24"/>
          <w:szCs w:val="24"/>
        </w:rPr>
      </w:pPr>
    </w:p>
    <w:p w:rsidR="009E3319" w:rsidRPr="007458FB" w:rsidRDefault="009E3319" w:rsidP="009E3319">
      <w:pPr>
        <w:spacing w:line="360" w:lineRule="auto"/>
        <w:ind w:firstLine="567"/>
        <w:rPr>
          <w:rFonts w:ascii="Arial" w:hAnsi="Arial" w:cs="Arial"/>
          <w:sz w:val="24"/>
          <w:szCs w:val="24"/>
        </w:rPr>
      </w:pPr>
      <w:r w:rsidRPr="007458FB">
        <w:rPr>
          <w:rFonts w:ascii="Arial" w:hAnsi="Arial" w:cs="Arial"/>
          <w:sz w:val="24"/>
          <w:szCs w:val="24"/>
        </w:rPr>
        <w:t>Con l’approssimarsi dell’esame di Stato conclusivo del I ciclo, si ritengono utili alcune precisazioni:</w:t>
      </w:r>
    </w:p>
    <w:p w:rsidR="009E3319" w:rsidRPr="0089022A" w:rsidRDefault="009E3319" w:rsidP="009E3319">
      <w:pPr>
        <w:pStyle w:val="Paragrafoelenco"/>
        <w:numPr>
          <w:ilvl w:val="0"/>
          <w:numId w:val="2"/>
        </w:numPr>
        <w:spacing w:line="360" w:lineRule="auto"/>
        <w:rPr>
          <w:rFonts w:ascii="Arial" w:hAnsi="Arial" w:cs="Arial"/>
          <w:sz w:val="24"/>
          <w:szCs w:val="24"/>
          <w:u w:val="single"/>
        </w:rPr>
      </w:pPr>
      <w:r w:rsidRPr="007458FB">
        <w:rPr>
          <w:rFonts w:ascii="Arial" w:hAnsi="Arial" w:cs="Arial"/>
          <w:sz w:val="24"/>
          <w:szCs w:val="24"/>
        </w:rPr>
        <w:t xml:space="preserve">Essendo rimasta immutata la  normativa di riferimento, questo ufficio non ritiene necessario indire apposite conferenze di servizio e fa riferimento a quanto esplicitato in occasione dell’esame dell’anno scolastico 2014/15. A tal proposito, tutto il materiale è reperibile sul </w:t>
      </w:r>
      <w:r w:rsidRPr="0089022A">
        <w:rPr>
          <w:rFonts w:ascii="Arial" w:hAnsi="Arial" w:cs="Arial"/>
          <w:sz w:val="24"/>
          <w:szCs w:val="24"/>
          <w:u w:val="single"/>
        </w:rPr>
        <w:t>sito dell’USR Abruzzo, nel banner “servizio ispettivo”;</w:t>
      </w:r>
    </w:p>
    <w:p w:rsidR="009E3319" w:rsidRPr="007458FB" w:rsidRDefault="009E3319" w:rsidP="009E3319">
      <w:pPr>
        <w:pStyle w:val="Paragrafoelenco"/>
        <w:numPr>
          <w:ilvl w:val="0"/>
          <w:numId w:val="2"/>
        </w:numPr>
        <w:spacing w:line="360" w:lineRule="auto"/>
        <w:rPr>
          <w:rFonts w:ascii="Arial" w:hAnsi="Arial" w:cs="Arial"/>
          <w:sz w:val="24"/>
          <w:szCs w:val="24"/>
        </w:rPr>
      </w:pPr>
      <w:r w:rsidRPr="007458FB">
        <w:rPr>
          <w:rFonts w:ascii="Arial" w:hAnsi="Arial" w:cs="Arial"/>
          <w:sz w:val="24"/>
          <w:szCs w:val="24"/>
        </w:rPr>
        <w:t xml:space="preserve">Con </w:t>
      </w:r>
      <w:r w:rsidRPr="0089022A">
        <w:rPr>
          <w:rFonts w:ascii="Arial" w:hAnsi="Arial" w:cs="Arial"/>
          <w:sz w:val="24"/>
          <w:szCs w:val="24"/>
        </w:rPr>
        <w:t xml:space="preserve">comunicazione  </w:t>
      </w:r>
      <w:proofErr w:type="spellStart"/>
      <w:r w:rsidRPr="0089022A">
        <w:rPr>
          <w:rFonts w:ascii="Arial" w:hAnsi="Arial" w:cs="Arial"/>
          <w:sz w:val="24"/>
          <w:szCs w:val="24"/>
        </w:rPr>
        <w:t>Prot</w:t>
      </w:r>
      <w:proofErr w:type="spellEnd"/>
      <w:r w:rsidRPr="007458FB">
        <w:rPr>
          <w:rFonts w:ascii="Arial" w:hAnsi="Arial" w:cs="Arial"/>
          <w:sz w:val="24"/>
          <w:szCs w:val="24"/>
        </w:rPr>
        <w:t xml:space="preserve">. </w:t>
      </w:r>
      <w:r w:rsidR="0089022A">
        <w:rPr>
          <w:rFonts w:ascii="Arial" w:hAnsi="Arial" w:cs="Arial"/>
          <w:sz w:val="24"/>
          <w:szCs w:val="24"/>
        </w:rPr>
        <w:t>316 del 23/05/16</w:t>
      </w:r>
      <w:r w:rsidRPr="007458FB">
        <w:rPr>
          <w:rFonts w:ascii="Arial" w:hAnsi="Arial" w:cs="Arial"/>
          <w:sz w:val="24"/>
          <w:szCs w:val="24"/>
        </w:rPr>
        <w:t xml:space="preserve">    il ministero ha comunicato  che la data della prova invalsi di terza media è anticipata al </w:t>
      </w:r>
      <w:r w:rsidRPr="007458FB">
        <w:rPr>
          <w:rFonts w:ascii="Arial" w:hAnsi="Arial" w:cs="Arial"/>
          <w:b/>
          <w:sz w:val="24"/>
          <w:szCs w:val="24"/>
        </w:rPr>
        <w:t>16 giugno</w:t>
      </w:r>
      <w:r w:rsidRPr="007458FB">
        <w:rPr>
          <w:rFonts w:ascii="Arial" w:hAnsi="Arial" w:cs="Arial"/>
          <w:sz w:val="24"/>
          <w:szCs w:val="24"/>
        </w:rPr>
        <w:t>, (anziché il preventivato 17 giugno). L'obiettivo è di permettere alle scuole in cui ci saranno i ballottaggi delle elezioni amministrative (che si svolgeranno il 19 giugno) di svolgere le operazione di preparazione al voto;</w:t>
      </w:r>
    </w:p>
    <w:p w:rsidR="009E3319" w:rsidRPr="007458FB" w:rsidRDefault="009E3319" w:rsidP="009E3319">
      <w:pPr>
        <w:pStyle w:val="Paragrafoelenco"/>
        <w:numPr>
          <w:ilvl w:val="0"/>
          <w:numId w:val="2"/>
        </w:numPr>
        <w:spacing w:line="360" w:lineRule="auto"/>
        <w:rPr>
          <w:rFonts w:ascii="Arial" w:hAnsi="Arial" w:cs="Arial"/>
          <w:sz w:val="24"/>
          <w:szCs w:val="24"/>
        </w:rPr>
      </w:pPr>
      <w:r w:rsidRPr="007458FB">
        <w:rPr>
          <w:rFonts w:ascii="Arial" w:hAnsi="Arial" w:cs="Arial"/>
          <w:sz w:val="24"/>
          <w:szCs w:val="24"/>
        </w:rPr>
        <w:t>Per quel che riguarda le date delle sessioni suppletive delle Prove Invalsi 2016, cioè quelle dedicate agli studenti che non possono svolgere il test il 16 giugno per motivi gravi, il M</w:t>
      </w:r>
      <w:r w:rsidR="0089022A">
        <w:rPr>
          <w:rFonts w:ascii="Arial" w:hAnsi="Arial" w:cs="Arial"/>
          <w:sz w:val="24"/>
          <w:szCs w:val="24"/>
        </w:rPr>
        <w:t>IUR</w:t>
      </w:r>
      <w:r w:rsidRPr="007458FB">
        <w:rPr>
          <w:rFonts w:ascii="Arial" w:hAnsi="Arial" w:cs="Arial"/>
          <w:sz w:val="24"/>
          <w:szCs w:val="24"/>
        </w:rPr>
        <w:t xml:space="preserve"> ha stabilito che le date rimangono invariate e sono le seguenti:</w:t>
      </w:r>
    </w:p>
    <w:p w:rsidR="009E3319" w:rsidRPr="007458FB" w:rsidRDefault="009E3319" w:rsidP="009E3319">
      <w:pPr>
        <w:pStyle w:val="Paragrafoelenco"/>
        <w:numPr>
          <w:ilvl w:val="0"/>
          <w:numId w:val="5"/>
        </w:numPr>
        <w:spacing w:line="360" w:lineRule="auto"/>
        <w:rPr>
          <w:rFonts w:ascii="Arial" w:hAnsi="Arial" w:cs="Arial"/>
          <w:sz w:val="24"/>
          <w:szCs w:val="24"/>
        </w:rPr>
      </w:pPr>
      <w:r w:rsidRPr="007458FB">
        <w:rPr>
          <w:rFonts w:ascii="Arial" w:hAnsi="Arial" w:cs="Arial"/>
          <w:sz w:val="24"/>
          <w:szCs w:val="24"/>
        </w:rPr>
        <w:t>Prima sessione suppletiva: 22 giugno 2016, ore 8.30</w:t>
      </w:r>
    </w:p>
    <w:p w:rsidR="009E3319" w:rsidRDefault="009E3319" w:rsidP="009E3319">
      <w:pPr>
        <w:pStyle w:val="Paragrafoelenco"/>
        <w:numPr>
          <w:ilvl w:val="0"/>
          <w:numId w:val="5"/>
        </w:numPr>
        <w:spacing w:line="360" w:lineRule="auto"/>
        <w:rPr>
          <w:rFonts w:ascii="Arial" w:hAnsi="Arial" w:cs="Arial"/>
          <w:sz w:val="24"/>
          <w:szCs w:val="24"/>
        </w:rPr>
      </w:pPr>
      <w:r w:rsidRPr="007458FB">
        <w:rPr>
          <w:rFonts w:ascii="Arial" w:hAnsi="Arial" w:cs="Arial"/>
          <w:sz w:val="24"/>
          <w:szCs w:val="24"/>
        </w:rPr>
        <w:t>Seconda sessione suppletiva: 2 settembre 2016,con inizio alle ore 8:30</w:t>
      </w:r>
    </w:p>
    <w:p w:rsidR="0089022A" w:rsidRPr="007458FB" w:rsidRDefault="0089022A" w:rsidP="0089022A">
      <w:pPr>
        <w:pStyle w:val="Paragrafoelenco"/>
        <w:spacing w:line="360" w:lineRule="auto"/>
        <w:ind w:left="2007"/>
        <w:rPr>
          <w:rFonts w:ascii="Arial" w:hAnsi="Arial" w:cs="Arial"/>
          <w:sz w:val="24"/>
          <w:szCs w:val="24"/>
        </w:rPr>
      </w:pPr>
    </w:p>
    <w:p w:rsidR="009E3319" w:rsidRDefault="009E3319" w:rsidP="009E3319">
      <w:pPr>
        <w:pStyle w:val="Paragrafoelenco"/>
        <w:numPr>
          <w:ilvl w:val="0"/>
          <w:numId w:val="6"/>
        </w:numPr>
        <w:spacing w:line="360" w:lineRule="auto"/>
        <w:rPr>
          <w:rFonts w:ascii="Arial" w:hAnsi="Arial" w:cs="Arial"/>
          <w:sz w:val="24"/>
          <w:szCs w:val="24"/>
        </w:rPr>
      </w:pPr>
      <w:r w:rsidRPr="007458FB">
        <w:rPr>
          <w:rFonts w:ascii="Arial" w:hAnsi="Arial" w:cs="Arial"/>
          <w:sz w:val="24"/>
          <w:szCs w:val="24"/>
        </w:rPr>
        <w:t>Si chiede ai Presidenti, la compilazione di una relazione finale con modalità on line,  entro il 10 luglio, accedendo al seguente link:</w:t>
      </w:r>
    </w:p>
    <w:p w:rsidR="0089022A" w:rsidRDefault="00E16202" w:rsidP="0089022A">
      <w:pPr>
        <w:pStyle w:val="Paragrafoelenco"/>
        <w:spacing w:line="360" w:lineRule="auto"/>
        <w:rPr>
          <w:rFonts w:ascii="Arial" w:hAnsi="Arial" w:cs="Arial"/>
          <w:sz w:val="24"/>
          <w:szCs w:val="24"/>
        </w:rPr>
      </w:pPr>
      <w:hyperlink r:id="rId10" w:history="1">
        <w:r w:rsidR="0089022A" w:rsidRPr="001C549A">
          <w:rPr>
            <w:rStyle w:val="Collegamentoipertestuale"/>
            <w:rFonts w:ascii="Arial" w:hAnsi="Arial" w:cs="Arial"/>
            <w:sz w:val="24"/>
            <w:szCs w:val="24"/>
          </w:rPr>
          <w:t>https://docs.google.com/forms/d/1oA0oBsK88T0OFCxHWp4Q3XnRic8beZHG6BuhK4zDF18/viewform?usp=send_form</w:t>
        </w:r>
      </w:hyperlink>
    </w:p>
    <w:p w:rsidR="0089022A" w:rsidRPr="007458FB" w:rsidRDefault="0089022A" w:rsidP="0089022A">
      <w:pPr>
        <w:pStyle w:val="Paragrafoelenco"/>
        <w:spacing w:line="360" w:lineRule="auto"/>
        <w:rPr>
          <w:rFonts w:ascii="Arial" w:hAnsi="Arial" w:cs="Arial"/>
          <w:sz w:val="24"/>
          <w:szCs w:val="24"/>
        </w:rPr>
      </w:pPr>
    </w:p>
    <w:p w:rsidR="009E3319" w:rsidRPr="007458FB" w:rsidRDefault="009E3319" w:rsidP="009E3319">
      <w:pPr>
        <w:pStyle w:val="Paragrafoelenco"/>
        <w:numPr>
          <w:ilvl w:val="0"/>
          <w:numId w:val="6"/>
        </w:numPr>
        <w:spacing w:line="360" w:lineRule="auto"/>
        <w:rPr>
          <w:rFonts w:ascii="Arial" w:hAnsi="Arial" w:cs="Arial"/>
          <w:sz w:val="24"/>
          <w:szCs w:val="24"/>
        </w:rPr>
      </w:pPr>
      <w:r w:rsidRPr="007458FB">
        <w:rPr>
          <w:rFonts w:ascii="Arial" w:hAnsi="Arial" w:cs="Arial"/>
          <w:sz w:val="24"/>
          <w:szCs w:val="24"/>
        </w:rPr>
        <w:t>Si informano le SS.LL. che l’assistenza e l</w:t>
      </w:r>
      <w:r w:rsidR="00517A1B">
        <w:rPr>
          <w:rFonts w:ascii="Arial" w:hAnsi="Arial" w:cs="Arial"/>
          <w:sz w:val="24"/>
          <w:szCs w:val="24"/>
        </w:rPr>
        <w:t xml:space="preserve">’eventuale </w:t>
      </w:r>
      <w:r w:rsidRPr="007458FB">
        <w:rPr>
          <w:rFonts w:ascii="Arial" w:hAnsi="Arial" w:cs="Arial"/>
          <w:sz w:val="24"/>
          <w:szCs w:val="24"/>
        </w:rPr>
        <w:t xml:space="preserve"> vigilanza agli esami sarà assicurata secondo le modalità risultanti dal seguente prospetto:</w:t>
      </w:r>
    </w:p>
    <w:p w:rsidR="009E3319" w:rsidRPr="007458FB" w:rsidRDefault="009E3319" w:rsidP="009E3319">
      <w:pPr>
        <w:pStyle w:val="Paragrafoelenco"/>
        <w:spacing w:line="36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5"/>
        <w:gridCol w:w="2145"/>
        <w:gridCol w:w="3422"/>
      </w:tblGrid>
      <w:tr w:rsidR="009E3319" w:rsidRPr="007458FB" w:rsidTr="007458FB">
        <w:tc>
          <w:tcPr>
            <w:tcW w:w="1163" w:type="pct"/>
            <w:shd w:val="clear" w:color="auto" w:fill="auto"/>
          </w:tcPr>
          <w:p w:rsidR="009E3319" w:rsidRPr="007458FB" w:rsidRDefault="009E3319" w:rsidP="0089022A">
            <w:pPr>
              <w:overflowPunct/>
              <w:autoSpaceDE/>
              <w:autoSpaceDN/>
              <w:adjustRightInd/>
              <w:ind w:firstLine="567"/>
              <w:jc w:val="center"/>
              <w:textAlignment w:val="auto"/>
              <w:rPr>
                <w:rFonts w:ascii="Arial" w:hAnsi="Arial" w:cs="Arial"/>
                <w:b/>
                <w:sz w:val="24"/>
                <w:szCs w:val="24"/>
                <w:lang w:eastAsia="zh-CN"/>
              </w:rPr>
            </w:pPr>
            <w:r w:rsidRPr="007458FB">
              <w:rPr>
                <w:rFonts w:ascii="Arial" w:hAnsi="Arial" w:cs="Arial"/>
                <w:b/>
                <w:sz w:val="24"/>
                <w:szCs w:val="24"/>
                <w:lang w:eastAsia="zh-CN"/>
              </w:rPr>
              <w:t>Province</w:t>
            </w:r>
          </w:p>
          <w:p w:rsidR="009E3319" w:rsidRPr="007458FB" w:rsidRDefault="009E3319" w:rsidP="0089022A">
            <w:pPr>
              <w:overflowPunct/>
              <w:autoSpaceDE/>
              <w:autoSpaceDN/>
              <w:adjustRightInd/>
              <w:ind w:firstLine="567"/>
              <w:jc w:val="center"/>
              <w:textAlignment w:val="auto"/>
              <w:rPr>
                <w:rFonts w:ascii="Arial" w:hAnsi="Arial" w:cs="Arial"/>
                <w:b/>
                <w:sz w:val="24"/>
                <w:szCs w:val="24"/>
                <w:lang w:eastAsia="zh-CN"/>
              </w:rPr>
            </w:pPr>
            <w:r w:rsidRPr="007458FB">
              <w:rPr>
                <w:rFonts w:ascii="Arial" w:hAnsi="Arial" w:cs="Arial"/>
                <w:b/>
                <w:sz w:val="24"/>
                <w:szCs w:val="24"/>
                <w:lang w:eastAsia="zh-CN"/>
              </w:rPr>
              <w:t>di pertinenza</w:t>
            </w:r>
          </w:p>
        </w:tc>
        <w:tc>
          <w:tcPr>
            <w:tcW w:w="1164" w:type="pct"/>
            <w:shd w:val="clear" w:color="auto" w:fill="auto"/>
          </w:tcPr>
          <w:p w:rsidR="009E3319" w:rsidRPr="007458FB" w:rsidRDefault="009E3319" w:rsidP="0089022A">
            <w:pPr>
              <w:overflowPunct/>
              <w:autoSpaceDE/>
              <w:autoSpaceDN/>
              <w:adjustRightInd/>
              <w:ind w:firstLine="567"/>
              <w:jc w:val="center"/>
              <w:textAlignment w:val="auto"/>
              <w:rPr>
                <w:rFonts w:ascii="Arial" w:hAnsi="Arial" w:cs="Arial"/>
                <w:b/>
                <w:sz w:val="24"/>
                <w:szCs w:val="24"/>
                <w:lang w:eastAsia="zh-CN"/>
              </w:rPr>
            </w:pPr>
            <w:r w:rsidRPr="007458FB">
              <w:rPr>
                <w:rFonts w:ascii="Arial" w:hAnsi="Arial" w:cs="Arial"/>
                <w:b/>
                <w:sz w:val="24"/>
                <w:szCs w:val="24"/>
                <w:lang w:eastAsia="zh-CN"/>
              </w:rPr>
              <w:t>Dirigenti Tecnici</w:t>
            </w:r>
          </w:p>
        </w:tc>
        <w:tc>
          <w:tcPr>
            <w:tcW w:w="1164" w:type="pct"/>
            <w:shd w:val="clear" w:color="auto" w:fill="auto"/>
          </w:tcPr>
          <w:p w:rsidR="009E3319" w:rsidRPr="007458FB" w:rsidRDefault="009E3319" w:rsidP="0089022A">
            <w:pPr>
              <w:overflowPunct/>
              <w:autoSpaceDE/>
              <w:autoSpaceDN/>
              <w:adjustRightInd/>
              <w:ind w:firstLine="567"/>
              <w:jc w:val="center"/>
              <w:textAlignment w:val="auto"/>
              <w:rPr>
                <w:rFonts w:ascii="Arial" w:hAnsi="Arial" w:cs="Arial"/>
                <w:b/>
                <w:sz w:val="24"/>
                <w:szCs w:val="24"/>
                <w:lang w:eastAsia="zh-CN"/>
              </w:rPr>
            </w:pPr>
            <w:r w:rsidRPr="007458FB">
              <w:rPr>
                <w:rFonts w:ascii="Arial" w:hAnsi="Arial" w:cs="Arial"/>
                <w:b/>
                <w:sz w:val="24"/>
                <w:szCs w:val="24"/>
                <w:lang w:eastAsia="zh-CN"/>
              </w:rPr>
              <w:t>Recapiti telefonici</w:t>
            </w:r>
          </w:p>
        </w:tc>
        <w:tc>
          <w:tcPr>
            <w:tcW w:w="1509" w:type="pct"/>
            <w:shd w:val="clear" w:color="auto" w:fill="auto"/>
          </w:tcPr>
          <w:p w:rsidR="009E3319" w:rsidRPr="007458FB" w:rsidRDefault="009E3319" w:rsidP="0089022A">
            <w:pPr>
              <w:overflowPunct/>
              <w:autoSpaceDE/>
              <w:autoSpaceDN/>
              <w:adjustRightInd/>
              <w:ind w:firstLine="567"/>
              <w:jc w:val="center"/>
              <w:textAlignment w:val="auto"/>
              <w:rPr>
                <w:rFonts w:ascii="Arial" w:hAnsi="Arial" w:cs="Arial"/>
                <w:b/>
                <w:sz w:val="24"/>
                <w:szCs w:val="24"/>
                <w:lang w:eastAsia="zh-CN"/>
              </w:rPr>
            </w:pPr>
            <w:r w:rsidRPr="007458FB">
              <w:rPr>
                <w:rFonts w:ascii="Arial" w:hAnsi="Arial" w:cs="Arial"/>
                <w:b/>
                <w:sz w:val="24"/>
                <w:szCs w:val="24"/>
                <w:lang w:eastAsia="zh-CN"/>
              </w:rPr>
              <w:t>Indirizzo mail</w:t>
            </w:r>
          </w:p>
        </w:tc>
      </w:tr>
      <w:tr w:rsidR="009E3319" w:rsidRPr="007458FB" w:rsidTr="007458FB">
        <w:tc>
          <w:tcPr>
            <w:tcW w:w="1163" w:type="pct"/>
            <w:shd w:val="clear" w:color="auto" w:fill="auto"/>
          </w:tcPr>
          <w:p w:rsidR="009E3319" w:rsidRPr="007458FB" w:rsidRDefault="009E3319" w:rsidP="009B5E69">
            <w:pPr>
              <w:overflowPunct/>
              <w:autoSpaceDE/>
              <w:autoSpaceDN/>
              <w:adjustRightInd/>
              <w:ind w:firstLine="567"/>
              <w:jc w:val="center"/>
              <w:textAlignment w:val="auto"/>
              <w:rPr>
                <w:rFonts w:ascii="Arial" w:hAnsi="Arial" w:cs="Arial"/>
                <w:sz w:val="24"/>
                <w:szCs w:val="24"/>
                <w:lang w:eastAsia="zh-CN"/>
              </w:rPr>
            </w:pPr>
            <w:r w:rsidRPr="007458FB">
              <w:rPr>
                <w:rFonts w:ascii="Arial" w:hAnsi="Arial" w:cs="Arial"/>
                <w:sz w:val="24"/>
                <w:szCs w:val="24"/>
                <w:lang w:eastAsia="zh-CN"/>
              </w:rPr>
              <w:t>Teramo</w:t>
            </w:r>
          </w:p>
        </w:tc>
        <w:tc>
          <w:tcPr>
            <w:tcW w:w="1164" w:type="pct"/>
            <w:shd w:val="clear" w:color="auto" w:fill="auto"/>
          </w:tcPr>
          <w:p w:rsidR="009E3319" w:rsidRPr="007458FB" w:rsidRDefault="009E3319"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De Nicola Maria Cristina</w:t>
            </w:r>
          </w:p>
        </w:tc>
        <w:tc>
          <w:tcPr>
            <w:tcW w:w="1164" w:type="pct"/>
            <w:shd w:val="clear" w:color="auto" w:fill="auto"/>
          </w:tcPr>
          <w:p w:rsidR="009E3319" w:rsidRPr="007458FB" w:rsidRDefault="009E3319"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0862-574246</w:t>
            </w:r>
          </w:p>
          <w:p w:rsidR="009E3319" w:rsidRPr="007458FB" w:rsidRDefault="009E3319"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335 1281039</w:t>
            </w:r>
          </w:p>
        </w:tc>
        <w:tc>
          <w:tcPr>
            <w:tcW w:w="1509" w:type="pct"/>
            <w:shd w:val="clear" w:color="auto" w:fill="auto"/>
          </w:tcPr>
          <w:p w:rsidR="009E3319" w:rsidRPr="007458FB" w:rsidRDefault="009E3319"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quesitiesami2015@gmail.com</w:t>
            </w:r>
          </w:p>
        </w:tc>
      </w:tr>
      <w:tr w:rsidR="009E3319" w:rsidRPr="007458FB" w:rsidTr="007458FB">
        <w:tc>
          <w:tcPr>
            <w:tcW w:w="1163" w:type="pct"/>
            <w:shd w:val="clear" w:color="auto" w:fill="auto"/>
          </w:tcPr>
          <w:p w:rsidR="009E3319" w:rsidRPr="007458FB" w:rsidRDefault="009E3319" w:rsidP="009B5E69">
            <w:pPr>
              <w:overflowPunct/>
              <w:autoSpaceDE/>
              <w:autoSpaceDN/>
              <w:adjustRightInd/>
              <w:ind w:firstLine="567"/>
              <w:jc w:val="center"/>
              <w:textAlignment w:val="auto"/>
              <w:rPr>
                <w:rFonts w:ascii="Arial" w:hAnsi="Arial" w:cs="Arial"/>
                <w:sz w:val="24"/>
                <w:szCs w:val="24"/>
                <w:lang w:eastAsia="zh-CN"/>
              </w:rPr>
            </w:pPr>
            <w:r w:rsidRPr="007458FB">
              <w:rPr>
                <w:rFonts w:ascii="Arial" w:hAnsi="Arial" w:cs="Arial"/>
                <w:sz w:val="24"/>
                <w:szCs w:val="24"/>
                <w:lang w:eastAsia="zh-CN"/>
              </w:rPr>
              <w:t xml:space="preserve">  Pescara</w:t>
            </w:r>
          </w:p>
        </w:tc>
        <w:tc>
          <w:tcPr>
            <w:tcW w:w="1164" w:type="pct"/>
            <w:shd w:val="clear" w:color="auto" w:fill="auto"/>
          </w:tcPr>
          <w:p w:rsidR="009E3319" w:rsidRPr="007458FB" w:rsidRDefault="009E3319"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D’Ambrosio Viriol</w:t>
            </w:r>
          </w:p>
        </w:tc>
        <w:tc>
          <w:tcPr>
            <w:tcW w:w="1164" w:type="pct"/>
            <w:shd w:val="clear" w:color="auto" w:fill="auto"/>
          </w:tcPr>
          <w:p w:rsidR="009E3319" w:rsidRPr="007458FB" w:rsidRDefault="009E3319"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0862- 574260</w:t>
            </w:r>
          </w:p>
          <w:p w:rsidR="009E3319" w:rsidRPr="007458FB" w:rsidRDefault="009E3319"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333 4869309</w:t>
            </w:r>
          </w:p>
        </w:tc>
        <w:tc>
          <w:tcPr>
            <w:tcW w:w="1509" w:type="pct"/>
            <w:shd w:val="clear" w:color="auto" w:fill="auto"/>
          </w:tcPr>
          <w:p w:rsidR="009E3319" w:rsidRPr="007458FB" w:rsidRDefault="009E3319"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quesitiesami2015@gmail.com</w:t>
            </w:r>
          </w:p>
        </w:tc>
      </w:tr>
      <w:tr w:rsidR="007458FB" w:rsidRPr="007458FB" w:rsidTr="007458FB">
        <w:tc>
          <w:tcPr>
            <w:tcW w:w="1163" w:type="pct"/>
            <w:shd w:val="clear" w:color="auto" w:fill="auto"/>
          </w:tcPr>
          <w:p w:rsidR="007458FB" w:rsidRPr="007458FB" w:rsidRDefault="007458FB" w:rsidP="009B5E69">
            <w:pPr>
              <w:overflowPunct/>
              <w:autoSpaceDE/>
              <w:autoSpaceDN/>
              <w:adjustRightInd/>
              <w:ind w:firstLine="567"/>
              <w:jc w:val="center"/>
              <w:textAlignment w:val="auto"/>
              <w:rPr>
                <w:rFonts w:ascii="Arial" w:hAnsi="Arial" w:cs="Arial"/>
                <w:sz w:val="24"/>
                <w:szCs w:val="24"/>
                <w:lang w:eastAsia="zh-CN"/>
              </w:rPr>
            </w:pPr>
            <w:r w:rsidRPr="007458FB">
              <w:rPr>
                <w:rFonts w:ascii="Arial" w:hAnsi="Arial" w:cs="Arial"/>
                <w:sz w:val="24"/>
                <w:szCs w:val="24"/>
                <w:lang w:eastAsia="zh-CN"/>
              </w:rPr>
              <w:t xml:space="preserve">Chieti </w:t>
            </w:r>
          </w:p>
        </w:tc>
        <w:tc>
          <w:tcPr>
            <w:tcW w:w="1164" w:type="pct"/>
            <w:shd w:val="clear" w:color="auto" w:fill="auto"/>
          </w:tcPr>
          <w:p w:rsidR="007458FB" w:rsidRPr="007458FB" w:rsidRDefault="007458FB"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Di Michele Carlo</w:t>
            </w:r>
          </w:p>
        </w:tc>
        <w:tc>
          <w:tcPr>
            <w:tcW w:w="1164" w:type="pct"/>
            <w:shd w:val="clear" w:color="auto" w:fill="auto"/>
          </w:tcPr>
          <w:p w:rsidR="0089022A" w:rsidRDefault="0089022A" w:rsidP="0089022A">
            <w:pPr>
              <w:overflowPunct/>
              <w:autoSpaceDE/>
              <w:autoSpaceDN/>
              <w:adjustRightInd/>
              <w:textAlignment w:val="auto"/>
              <w:rPr>
                <w:rFonts w:ascii="Arial" w:hAnsi="Arial" w:cs="Arial"/>
                <w:sz w:val="24"/>
                <w:szCs w:val="24"/>
                <w:lang w:eastAsia="zh-CN"/>
              </w:rPr>
            </w:pPr>
            <w:r>
              <w:rPr>
                <w:rFonts w:ascii="Arial" w:hAnsi="Arial" w:cs="Arial"/>
                <w:sz w:val="24"/>
                <w:szCs w:val="24"/>
                <w:lang w:eastAsia="zh-CN"/>
              </w:rPr>
              <w:t>0862-574265</w:t>
            </w:r>
          </w:p>
          <w:p w:rsidR="007458FB" w:rsidRPr="007458FB" w:rsidRDefault="007458FB"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349- 2878624</w:t>
            </w:r>
          </w:p>
        </w:tc>
        <w:tc>
          <w:tcPr>
            <w:tcW w:w="1509" w:type="pct"/>
            <w:shd w:val="clear" w:color="auto" w:fill="auto"/>
          </w:tcPr>
          <w:p w:rsidR="007458FB" w:rsidRPr="007458FB" w:rsidRDefault="007458FB"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quesitiesami2015@gmail.com</w:t>
            </w:r>
          </w:p>
        </w:tc>
      </w:tr>
      <w:tr w:rsidR="007458FB" w:rsidRPr="007458FB" w:rsidTr="007458FB">
        <w:tc>
          <w:tcPr>
            <w:tcW w:w="1163" w:type="pct"/>
            <w:shd w:val="clear" w:color="auto" w:fill="auto"/>
          </w:tcPr>
          <w:p w:rsidR="007458FB" w:rsidRPr="007458FB" w:rsidRDefault="007458FB" w:rsidP="009B5E69">
            <w:pPr>
              <w:overflowPunct/>
              <w:autoSpaceDE/>
              <w:autoSpaceDN/>
              <w:adjustRightInd/>
              <w:ind w:firstLine="567"/>
              <w:jc w:val="center"/>
              <w:textAlignment w:val="auto"/>
              <w:rPr>
                <w:rFonts w:ascii="Arial" w:hAnsi="Arial" w:cs="Arial"/>
                <w:sz w:val="24"/>
                <w:szCs w:val="24"/>
                <w:lang w:eastAsia="zh-CN"/>
              </w:rPr>
            </w:pPr>
            <w:r w:rsidRPr="007458FB">
              <w:rPr>
                <w:rFonts w:ascii="Arial" w:hAnsi="Arial" w:cs="Arial"/>
                <w:sz w:val="24"/>
                <w:szCs w:val="24"/>
                <w:lang w:eastAsia="zh-CN"/>
              </w:rPr>
              <w:t>L’Aquila</w:t>
            </w:r>
          </w:p>
        </w:tc>
        <w:tc>
          <w:tcPr>
            <w:tcW w:w="1164" w:type="pct"/>
            <w:shd w:val="clear" w:color="auto" w:fill="auto"/>
          </w:tcPr>
          <w:p w:rsidR="007458FB" w:rsidRPr="007458FB" w:rsidRDefault="007458FB"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Mancaniello Antonella</w:t>
            </w:r>
          </w:p>
        </w:tc>
        <w:tc>
          <w:tcPr>
            <w:tcW w:w="1164" w:type="pct"/>
            <w:shd w:val="clear" w:color="auto" w:fill="auto"/>
          </w:tcPr>
          <w:p w:rsidR="007458FB" w:rsidRPr="007458FB" w:rsidRDefault="0089022A" w:rsidP="0089022A">
            <w:pPr>
              <w:overflowPunct/>
              <w:autoSpaceDE/>
              <w:autoSpaceDN/>
              <w:adjustRightInd/>
              <w:textAlignment w:val="auto"/>
              <w:rPr>
                <w:rFonts w:ascii="Arial" w:hAnsi="Arial" w:cs="Arial"/>
                <w:sz w:val="24"/>
                <w:szCs w:val="24"/>
                <w:lang w:eastAsia="zh-CN"/>
              </w:rPr>
            </w:pPr>
            <w:r>
              <w:rPr>
                <w:rFonts w:ascii="Arial" w:hAnsi="Arial" w:cs="Arial"/>
                <w:sz w:val="24"/>
                <w:szCs w:val="24"/>
                <w:lang w:eastAsia="zh-CN"/>
              </w:rPr>
              <w:t>0862- 574209</w:t>
            </w:r>
          </w:p>
          <w:p w:rsidR="007458FB" w:rsidRPr="007458FB" w:rsidRDefault="007458FB" w:rsidP="0089022A">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392-0016421</w:t>
            </w:r>
          </w:p>
        </w:tc>
        <w:tc>
          <w:tcPr>
            <w:tcW w:w="1509" w:type="pct"/>
            <w:shd w:val="clear" w:color="auto" w:fill="auto"/>
          </w:tcPr>
          <w:p w:rsidR="007458FB" w:rsidRPr="007458FB" w:rsidRDefault="007458FB" w:rsidP="009B5E69">
            <w:pPr>
              <w:overflowPunct/>
              <w:autoSpaceDE/>
              <w:autoSpaceDN/>
              <w:adjustRightInd/>
              <w:textAlignment w:val="auto"/>
              <w:rPr>
                <w:rFonts w:ascii="Arial" w:hAnsi="Arial" w:cs="Arial"/>
                <w:sz w:val="24"/>
                <w:szCs w:val="24"/>
                <w:lang w:eastAsia="zh-CN"/>
              </w:rPr>
            </w:pPr>
            <w:r w:rsidRPr="007458FB">
              <w:rPr>
                <w:rFonts w:ascii="Arial" w:hAnsi="Arial" w:cs="Arial"/>
                <w:sz w:val="24"/>
                <w:szCs w:val="24"/>
                <w:lang w:eastAsia="zh-CN"/>
              </w:rPr>
              <w:t>quesitiesami2015@gmail.com</w:t>
            </w:r>
          </w:p>
        </w:tc>
      </w:tr>
    </w:tbl>
    <w:p w:rsidR="007458FB" w:rsidRPr="007458FB" w:rsidRDefault="007458FB" w:rsidP="007458FB">
      <w:pPr>
        <w:pStyle w:val="Paragrafoelenco"/>
        <w:spacing w:line="360" w:lineRule="auto"/>
        <w:rPr>
          <w:rFonts w:ascii="Arial" w:hAnsi="Arial" w:cs="Arial"/>
          <w:sz w:val="24"/>
          <w:szCs w:val="24"/>
        </w:rPr>
      </w:pPr>
    </w:p>
    <w:p w:rsidR="007458FB" w:rsidRPr="007458FB" w:rsidRDefault="007458FB" w:rsidP="007458FB">
      <w:pPr>
        <w:pStyle w:val="Paragrafoelenco"/>
        <w:spacing w:line="360" w:lineRule="auto"/>
        <w:rPr>
          <w:rFonts w:ascii="Arial" w:hAnsi="Arial" w:cs="Arial"/>
          <w:sz w:val="24"/>
          <w:szCs w:val="24"/>
        </w:rPr>
      </w:pPr>
    </w:p>
    <w:p w:rsidR="007458FB" w:rsidRPr="007458FB" w:rsidRDefault="007458FB" w:rsidP="007458FB">
      <w:pPr>
        <w:pStyle w:val="Paragrafoelenco"/>
        <w:spacing w:line="360" w:lineRule="auto"/>
        <w:rPr>
          <w:rFonts w:ascii="Arial" w:hAnsi="Arial" w:cs="Arial"/>
          <w:sz w:val="24"/>
          <w:szCs w:val="24"/>
        </w:rPr>
      </w:pPr>
      <w:r w:rsidRPr="007458FB">
        <w:rPr>
          <w:rFonts w:ascii="Arial" w:hAnsi="Arial" w:cs="Arial"/>
          <w:sz w:val="24"/>
          <w:szCs w:val="24"/>
        </w:rPr>
        <w:t>Nel ringraziare per la consueta collaborazione, si resta a disposizione per qualsiasi necessità.</w:t>
      </w:r>
    </w:p>
    <w:p w:rsidR="007458FB" w:rsidRPr="007458FB" w:rsidRDefault="007458FB" w:rsidP="007458FB">
      <w:pPr>
        <w:pStyle w:val="Paragrafoelenco"/>
        <w:spacing w:line="360" w:lineRule="auto"/>
        <w:rPr>
          <w:rFonts w:ascii="Arial" w:hAnsi="Arial" w:cs="Arial"/>
          <w:sz w:val="24"/>
          <w:szCs w:val="24"/>
        </w:rPr>
      </w:pPr>
    </w:p>
    <w:p w:rsidR="007458FB" w:rsidRPr="007458FB" w:rsidRDefault="007458FB" w:rsidP="007458FB">
      <w:pPr>
        <w:pStyle w:val="Paragrafoelenco"/>
        <w:spacing w:line="360" w:lineRule="auto"/>
        <w:rPr>
          <w:rFonts w:ascii="Arial" w:hAnsi="Arial" w:cs="Arial"/>
          <w:sz w:val="24"/>
          <w:szCs w:val="24"/>
        </w:rPr>
      </w:pPr>
      <w:r w:rsidRPr="007458FB">
        <w:rPr>
          <w:rFonts w:ascii="Arial" w:hAnsi="Arial" w:cs="Arial"/>
          <w:sz w:val="24"/>
          <w:szCs w:val="24"/>
        </w:rPr>
        <w:t xml:space="preserve">                                                           Il coordinatore del Servizio Ispettivo</w:t>
      </w:r>
    </w:p>
    <w:p w:rsidR="009E3319" w:rsidRPr="007458FB" w:rsidRDefault="007458FB" w:rsidP="007458FB">
      <w:pPr>
        <w:pStyle w:val="Paragrafoelenco"/>
        <w:spacing w:line="360" w:lineRule="auto"/>
        <w:rPr>
          <w:rFonts w:ascii="Arial" w:hAnsi="Arial" w:cs="Arial"/>
          <w:sz w:val="24"/>
          <w:szCs w:val="24"/>
        </w:rPr>
      </w:pPr>
      <w:r w:rsidRPr="007458FB">
        <w:rPr>
          <w:rFonts w:ascii="Arial" w:hAnsi="Arial" w:cs="Arial"/>
          <w:sz w:val="24"/>
          <w:szCs w:val="24"/>
        </w:rPr>
        <w:t xml:space="preserve">                                                           </w:t>
      </w:r>
      <w:r>
        <w:rPr>
          <w:rFonts w:ascii="Arial" w:hAnsi="Arial" w:cs="Arial"/>
          <w:sz w:val="24"/>
          <w:szCs w:val="24"/>
        </w:rPr>
        <w:t xml:space="preserve">       </w:t>
      </w:r>
      <w:r w:rsidR="0089022A">
        <w:rPr>
          <w:rFonts w:ascii="Arial" w:hAnsi="Arial" w:cs="Arial"/>
          <w:sz w:val="24"/>
          <w:szCs w:val="24"/>
        </w:rPr>
        <w:t>F.to</w:t>
      </w:r>
      <w:r w:rsidRPr="007458FB">
        <w:rPr>
          <w:rFonts w:ascii="Arial" w:hAnsi="Arial" w:cs="Arial"/>
          <w:sz w:val="24"/>
          <w:szCs w:val="24"/>
        </w:rPr>
        <w:t xml:space="preserve"> Maria Cristina De Nicola</w:t>
      </w:r>
    </w:p>
    <w:p w:rsidR="009E3319" w:rsidRPr="007458FB" w:rsidRDefault="009E3319" w:rsidP="009E3319">
      <w:pPr>
        <w:pStyle w:val="Paragrafoelenco"/>
        <w:spacing w:line="360" w:lineRule="auto"/>
        <w:rPr>
          <w:rFonts w:ascii="Arial" w:hAnsi="Arial" w:cs="Arial"/>
          <w:sz w:val="24"/>
          <w:szCs w:val="24"/>
        </w:rPr>
      </w:pPr>
    </w:p>
    <w:p w:rsidR="009E3319" w:rsidRPr="007458FB" w:rsidRDefault="009E3319" w:rsidP="009E3319">
      <w:pPr>
        <w:spacing w:line="360" w:lineRule="auto"/>
        <w:rPr>
          <w:rFonts w:ascii="Arial" w:hAnsi="Arial" w:cs="Arial"/>
          <w:sz w:val="24"/>
          <w:szCs w:val="24"/>
        </w:rPr>
      </w:pPr>
    </w:p>
    <w:p w:rsidR="009E3319" w:rsidRPr="007458FB" w:rsidRDefault="009E3319" w:rsidP="009E3319">
      <w:pPr>
        <w:spacing w:line="360" w:lineRule="auto"/>
        <w:rPr>
          <w:sz w:val="24"/>
          <w:szCs w:val="24"/>
        </w:rPr>
      </w:pPr>
    </w:p>
    <w:p w:rsidR="009E3319" w:rsidRPr="007458FB" w:rsidRDefault="009E3319" w:rsidP="009E3319">
      <w:pPr>
        <w:pStyle w:val="Paragrafoelenco"/>
        <w:spacing w:line="360" w:lineRule="auto"/>
        <w:ind w:left="1287"/>
        <w:rPr>
          <w:sz w:val="24"/>
          <w:szCs w:val="24"/>
        </w:rPr>
      </w:pPr>
    </w:p>
    <w:sectPr w:rsidR="009E3319" w:rsidRPr="007458FB">
      <w:footerReference w:type="default" r:id="rId11"/>
      <w:pgSz w:w="11907" w:h="16840"/>
      <w:pgMar w:top="85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02" w:rsidRDefault="00E16202" w:rsidP="000A22C9">
      <w:r>
        <w:separator/>
      </w:r>
    </w:p>
  </w:endnote>
  <w:endnote w:type="continuationSeparator" w:id="0">
    <w:p w:rsidR="00E16202" w:rsidRDefault="00E16202" w:rsidP="000A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C9" w:rsidRDefault="000A22C9" w:rsidP="000A22C9">
    <w:pPr>
      <w:keepNext/>
      <w:outlineLvl w:val="0"/>
      <w:rPr>
        <w:sz w:val="16"/>
        <w:szCs w:val="16"/>
      </w:rPr>
    </w:pPr>
    <w:r>
      <w:rPr>
        <w:sz w:val="16"/>
        <w:szCs w:val="16"/>
      </w:rPr>
      <w:t xml:space="preserve">                                                                          Dirigente Tecnico dott.ssa Maria Cristina De Nicola</w:t>
    </w:r>
  </w:p>
  <w:p w:rsidR="000A22C9" w:rsidRDefault="000A22C9" w:rsidP="000A22C9">
    <w:pPr>
      <w:keepNext/>
      <w:jc w:val="center"/>
      <w:outlineLvl w:val="0"/>
      <w:rPr>
        <w:sz w:val="16"/>
        <w:szCs w:val="16"/>
      </w:rPr>
    </w:pPr>
    <w:r>
      <w:rPr>
        <w:sz w:val="16"/>
        <w:szCs w:val="16"/>
      </w:rPr>
      <w:t xml:space="preserve">Via Ulisse </w:t>
    </w:r>
    <w:proofErr w:type="spellStart"/>
    <w:r>
      <w:rPr>
        <w:sz w:val="16"/>
        <w:szCs w:val="16"/>
      </w:rPr>
      <w:t>Nurzia</w:t>
    </w:r>
    <w:proofErr w:type="spellEnd"/>
    <w:r>
      <w:rPr>
        <w:sz w:val="16"/>
        <w:szCs w:val="16"/>
      </w:rPr>
      <w:t xml:space="preserve"> – </w:t>
    </w:r>
    <w:proofErr w:type="spellStart"/>
    <w:r>
      <w:rPr>
        <w:sz w:val="16"/>
        <w:szCs w:val="16"/>
      </w:rPr>
      <w:t>Loc</w:t>
    </w:r>
    <w:proofErr w:type="spellEnd"/>
    <w:r>
      <w:rPr>
        <w:sz w:val="16"/>
        <w:szCs w:val="16"/>
      </w:rPr>
      <w:t>. Boschetto di  Pile – L’Aquila</w:t>
    </w:r>
  </w:p>
  <w:p w:rsidR="000A22C9" w:rsidRDefault="000A22C9" w:rsidP="000A22C9">
    <w:pPr>
      <w:pStyle w:val="Pidipagina"/>
      <w:rPr>
        <w:rFonts w:asciiTheme="minorHAnsi" w:eastAsiaTheme="minorHAnsi" w:hAnsiTheme="minorHAnsi" w:cstheme="minorBidi"/>
        <w:sz w:val="22"/>
        <w:szCs w:val="22"/>
        <w:lang w:eastAsia="en-US"/>
      </w:rPr>
    </w:pPr>
    <w:r>
      <w:rPr>
        <w:sz w:val="16"/>
        <w:szCs w:val="16"/>
      </w:rPr>
      <w:t xml:space="preserve">                                                                     e-mail: </w:t>
    </w:r>
    <w:hyperlink r:id="rId1" w:history="1">
      <w:r>
        <w:rPr>
          <w:rStyle w:val="Collegamentoipertestuale"/>
          <w:sz w:val="16"/>
          <w:szCs w:val="16"/>
        </w:rPr>
        <w:t>mariacristina.denicola1@istruzione.it</w:t>
      </w:r>
    </w:hyperlink>
    <w:r>
      <w:rPr>
        <w:sz w:val="16"/>
        <w:szCs w:val="16"/>
      </w:rPr>
      <w:t xml:space="preserve">  tel. 0862 574246</w:t>
    </w:r>
  </w:p>
  <w:p w:rsidR="000A22C9" w:rsidRDefault="000A22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02" w:rsidRDefault="00E16202" w:rsidP="000A22C9">
      <w:r>
        <w:separator/>
      </w:r>
    </w:p>
  </w:footnote>
  <w:footnote w:type="continuationSeparator" w:id="0">
    <w:p w:rsidR="00E16202" w:rsidRDefault="00E16202" w:rsidP="000A2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01A83"/>
    <w:multiLevelType w:val="hybridMultilevel"/>
    <w:tmpl w:val="B8BA2F96"/>
    <w:lvl w:ilvl="0" w:tplc="32543E1A">
      <w:numFmt w:val="bullet"/>
      <w:lvlText w:val="-"/>
      <w:lvlJc w:val="left"/>
      <w:pPr>
        <w:ind w:left="2007" w:hanging="360"/>
      </w:pPr>
      <w:rPr>
        <w:rFonts w:ascii="Times New Roman" w:eastAsia="Times New Roman" w:hAnsi="Times New Roman" w:cs="Times New Roman" w:hint="default"/>
      </w:rPr>
    </w:lvl>
    <w:lvl w:ilvl="1" w:tplc="04100003" w:tentative="1">
      <w:start w:val="1"/>
      <w:numFmt w:val="bullet"/>
      <w:lvlText w:val="o"/>
      <w:lvlJc w:val="left"/>
      <w:pPr>
        <w:ind w:left="2727" w:hanging="360"/>
      </w:pPr>
      <w:rPr>
        <w:rFonts w:ascii="Courier New" w:hAnsi="Courier New" w:cs="Courier New" w:hint="default"/>
      </w:rPr>
    </w:lvl>
    <w:lvl w:ilvl="2" w:tplc="04100005" w:tentative="1">
      <w:start w:val="1"/>
      <w:numFmt w:val="bullet"/>
      <w:lvlText w:val=""/>
      <w:lvlJc w:val="left"/>
      <w:pPr>
        <w:ind w:left="3447" w:hanging="360"/>
      </w:pPr>
      <w:rPr>
        <w:rFonts w:ascii="Wingdings" w:hAnsi="Wingdings" w:hint="default"/>
      </w:rPr>
    </w:lvl>
    <w:lvl w:ilvl="3" w:tplc="04100001" w:tentative="1">
      <w:start w:val="1"/>
      <w:numFmt w:val="bullet"/>
      <w:lvlText w:val=""/>
      <w:lvlJc w:val="left"/>
      <w:pPr>
        <w:ind w:left="4167" w:hanging="360"/>
      </w:pPr>
      <w:rPr>
        <w:rFonts w:ascii="Symbol" w:hAnsi="Symbol" w:hint="default"/>
      </w:rPr>
    </w:lvl>
    <w:lvl w:ilvl="4" w:tplc="04100003" w:tentative="1">
      <w:start w:val="1"/>
      <w:numFmt w:val="bullet"/>
      <w:lvlText w:val="o"/>
      <w:lvlJc w:val="left"/>
      <w:pPr>
        <w:ind w:left="4887" w:hanging="360"/>
      </w:pPr>
      <w:rPr>
        <w:rFonts w:ascii="Courier New" w:hAnsi="Courier New" w:cs="Courier New" w:hint="default"/>
      </w:rPr>
    </w:lvl>
    <w:lvl w:ilvl="5" w:tplc="04100005" w:tentative="1">
      <w:start w:val="1"/>
      <w:numFmt w:val="bullet"/>
      <w:lvlText w:val=""/>
      <w:lvlJc w:val="left"/>
      <w:pPr>
        <w:ind w:left="5607" w:hanging="360"/>
      </w:pPr>
      <w:rPr>
        <w:rFonts w:ascii="Wingdings" w:hAnsi="Wingdings" w:hint="default"/>
      </w:rPr>
    </w:lvl>
    <w:lvl w:ilvl="6" w:tplc="04100001" w:tentative="1">
      <w:start w:val="1"/>
      <w:numFmt w:val="bullet"/>
      <w:lvlText w:val=""/>
      <w:lvlJc w:val="left"/>
      <w:pPr>
        <w:ind w:left="6327" w:hanging="360"/>
      </w:pPr>
      <w:rPr>
        <w:rFonts w:ascii="Symbol" w:hAnsi="Symbol" w:hint="default"/>
      </w:rPr>
    </w:lvl>
    <w:lvl w:ilvl="7" w:tplc="04100003" w:tentative="1">
      <w:start w:val="1"/>
      <w:numFmt w:val="bullet"/>
      <w:lvlText w:val="o"/>
      <w:lvlJc w:val="left"/>
      <w:pPr>
        <w:ind w:left="7047" w:hanging="360"/>
      </w:pPr>
      <w:rPr>
        <w:rFonts w:ascii="Courier New" w:hAnsi="Courier New" w:cs="Courier New" w:hint="default"/>
      </w:rPr>
    </w:lvl>
    <w:lvl w:ilvl="8" w:tplc="04100005" w:tentative="1">
      <w:start w:val="1"/>
      <w:numFmt w:val="bullet"/>
      <w:lvlText w:val=""/>
      <w:lvlJc w:val="left"/>
      <w:pPr>
        <w:ind w:left="7767" w:hanging="360"/>
      </w:pPr>
      <w:rPr>
        <w:rFonts w:ascii="Wingdings" w:hAnsi="Wingdings" w:hint="default"/>
      </w:rPr>
    </w:lvl>
  </w:abstractNum>
  <w:abstractNum w:abstractNumId="1">
    <w:nsid w:val="2F0B07BA"/>
    <w:multiLevelType w:val="hybridMultilevel"/>
    <w:tmpl w:val="21D43F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0E74C9"/>
    <w:multiLevelType w:val="hybridMultilevel"/>
    <w:tmpl w:val="1B1077E6"/>
    <w:lvl w:ilvl="0" w:tplc="1E423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D8428C"/>
    <w:multiLevelType w:val="hybridMultilevel"/>
    <w:tmpl w:val="4A10A7D4"/>
    <w:lvl w:ilvl="0" w:tplc="1E423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42749B"/>
    <w:multiLevelType w:val="hybridMultilevel"/>
    <w:tmpl w:val="F2DC8726"/>
    <w:lvl w:ilvl="0" w:tplc="1E423B00">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5">
    <w:nsid w:val="7F2D368C"/>
    <w:multiLevelType w:val="hybridMultilevel"/>
    <w:tmpl w:val="A814B08A"/>
    <w:lvl w:ilvl="0" w:tplc="1E423B00">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72"/>
    <w:rsid w:val="0005760F"/>
    <w:rsid w:val="000A22C9"/>
    <w:rsid w:val="002158DE"/>
    <w:rsid w:val="002C2091"/>
    <w:rsid w:val="002D40D9"/>
    <w:rsid w:val="003F2097"/>
    <w:rsid w:val="0040783B"/>
    <w:rsid w:val="004D2B1D"/>
    <w:rsid w:val="00517A1B"/>
    <w:rsid w:val="00606185"/>
    <w:rsid w:val="007458FB"/>
    <w:rsid w:val="00761DF6"/>
    <w:rsid w:val="0089022A"/>
    <w:rsid w:val="009E3319"/>
    <w:rsid w:val="00BF3C76"/>
    <w:rsid w:val="00BF7872"/>
    <w:rsid w:val="00C03BD8"/>
    <w:rsid w:val="00C34D0F"/>
    <w:rsid w:val="00E16202"/>
    <w:rsid w:val="00E177C9"/>
    <w:rsid w:val="00E56972"/>
    <w:rsid w:val="00FB30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aragrafoelenco">
    <w:name w:val="List Paragraph"/>
    <w:basedOn w:val="Normale"/>
    <w:uiPriority w:val="34"/>
    <w:qFormat/>
    <w:rsid w:val="00C03BD8"/>
    <w:pPr>
      <w:ind w:left="720"/>
      <w:contextualSpacing/>
    </w:pPr>
  </w:style>
  <w:style w:type="paragraph" w:styleId="Intestazione">
    <w:name w:val="header"/>
    <w:basedOn w:val="Normale"/>
    <w:link w:val="IntestazioneCarattere"/>
    <w:rsid w:val="000A22C9"/>
    <w:pPr>
      <w:tabs>
        <w:tab w:val="center" w:pos="4819"/>
        <w:tab w:val="right" w:pos="9638"/>
      </w:tabs>
    </w:pPr>
  </w:style>
  <w:style w:type="character" w:customStyle="1" w:styleId="IntestazioneCarattere">
    <w:name w:val="Intestazione Carattere"/>
    <w:basedOn w:val="Carpredefinitoparagrafo"/>
    <w:link w:val="Intestazione"/>
    <w:rsid w:val="000A22C9"/>
  </w:style>
  <w:style w:type="paragraph" w:styleId="Pidipagina">
    <w:name w:val="footer"/>
    <w:basedOn w:val="Normale"/>
    <w:link w:val="PidipaginaCarattere"/>
    <w:uiPriority w:val="99"/>
    <w:rsid w:val="000A22C9"/>
    <w:pPr>
      <w:tabs>
        <w:tab w:val="center" w:pos="4819"/>
        <w:tab w:val="right" w:pos="9638"/>
      </w:tabs>
    </w:pPr>
  </w:style>
  <w:style w:type="character" w:customStyle="1" w:styleId="PidipaginaCarattere">
    <w:name w:val="Piè di pagina Carattere"/>
    <w:basedOn w:val="Carpredefinitoparagrafo"/>
    <w:link w:val="Pidipagina"/>
    <w:uiPriority w:val="99"/>
    <w:rsid w:val="000A22C9"/>
  </w:style>
  <w:style w:type="character" w:styleId="Collegamentoipertestuale">
    <w:name w:val="Hyperlink"/>
    <w:basedOn w:val="Carpredefinitoparagrafo"/>
    <w:uiPriority w:val="99"/>
    <w:unhideWhenUsed/>
    <w:rsid w:val="000A22C9"/>
    <w:rPr>
      <w:color w:val="0000FF" w:themeColor="hyperlink"/>
      <w:u w:val="single"/>
    </w:rPr>
  </w:style>
  <w:style w:type="character" w:styleId="Collegamentovisitato">
    <w:name w:val="FollowedHyperlink"/>
    <w:basedOn w:val="Carpredefinitoparagrafo"/>
    <w:rsid w:val="00890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aragrafoelenco">
    <w:name w:val="List Paragraph"/>
    <w:basedOn w:val="Normale"/>
    <w:uiPriority w:val="34"/>
    <w:qFormat/>
    <w:rsid w:val="00C03BD8"/>
    <w:pPr>
      <w:ind w:left="720"/>
      <w:contextualSpacing/>
    </w:pPr>
  </w:style>
  <w:style w:type="paragraph" w:styleId="Intestazione">
    <w:name w:val="header"/>
    <w:basedOn w:val="Normale"/>
    <w:link w:val="IntestazioneCarattere"/>
    <w:rsid w:val="000A22C9"/>
    <w:pPr>
      <w:tabs>
        <w:tab w:val="center" w:pos="4819"/>
        <w:tab w:val="right" w:pos="9638"/>
      </w:tabs>
    </w:pPr>
  </w:style>
  <w:style w:type="character" w:customStyle="1" w:styleId="IntestazioneCarattere">
    <w:name w:val="Intestazione Carattere"/>
    <w:basedOn w:val="Carpredefinitoparagrafo"/>
    <w:link w:val="Intestazione"/>
    <w:rsid w:val="000A22C9"/>
  </w:style>
  <w:style w:type="paragraph" w:styleId="Pidipagina">
    <w:name w:val="footer"/>
    <w:basedOn w:val="Normale"/>
    <w:link w:val="PidipaginaCarattere"/>
    <w:uiPriority w:val="99"/>
    <w:rsid w:val="000A22C9"/>
    <w:pPr>
      <w:tabs>
        <w:tab w:val="center" w:pos="4819"/>
        <w:tab w:val="right" w:pos="9638"/>
      </w:tabs>
    </w:pPr>
  </w:style>
  <w:style w:type="character" w:customStyle="1" w:styleId="PidipaginaCarattere">
    <w:name w:val="Piè di pagina Carattere"/>
    <w:basedOn w:val="Carpredefinitoparagrafo"/>
    <w:link w:val="Pidipagina"/>
    <w:uiPriority w:val="99"/>
    <w:rsid w:val="000A22C9"/>
  </w:style>
  <w:style w:type="character" w:styleId="Collegamentoipertestuale">
    <w:name w:val="Hyperlink"/>
    <w:basedOn w:val="Carpredefinitoparagrafo"/>
    <w:uiPriority w:val="99"/>
    <w:unhideWhenUsed/>
    <w:rsid w:val="000A22C9"/>
    <w:rPr>
      <w:color w:val="0000FF" w:themeColor="hyperlink"/>
      <w:u w:val="single"/>
    </w:rPr>
  </w:style>
  <w:style w:type="character" w:styleId="Collegamentovisitato">
    <w:name w:val="FollowedHyperlink"/>
    <w:basedOn w:val="Carpredefinitoparagrafo"/>
    <w:rsid w:val="00890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4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google.com/forms/d/1oA0oBsK88T0OFCxHWp4Q3XnRic8beZHG6BuhK4zDF18/viewform?usp=send_for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mailto:mariacristina.denicola1@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0317\carta%20intestata%20Ispettor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Ispettori.dot</Template>
  <TotalTime>0</TotalTime>
  <Pages>2</Pages>
  <Words>407</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Pubblica Istruzione</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MIUR</cp:lastModifiedBy>
  <cp:revision>2</cp:revision>
  <cp:lastPrinted>2016-06-08T08:40:00Z</cp:lastPrinted>
  <dcterms:created xsi:type="dcterms:W3CDTF">2016-06-08T09:10:00Z</dcterms:created>
  <dcterms:modified xsi:type="dcterms:W3CDTF">2016-06-08T09:10:00Z</dcterms:modified>
</cp:coreProperties>
</file>